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64B3D" w:rsidRDefault="001F5946">
      <w:pPr>
        <w:rPr>
          <w:sz w:val="40"/>
          <w:szCs w:val="40"/>
        </w:rPr>
      </w:pPr>
      <w:r w:rsidRPr="001F5946">
        <w:rPr>
          <w:sz w:val="40"/>
          <w:szCs w:val="40"/>
        </w:rPr>
        <w:t xml:space="preserve">6.a Matematika 25.5.-29.5. </w:t>
      </w:r>
      <w:r>
        <w:rPr>
          <w:sz w:val="40"/>
          <w:szCs w:val="40"/>
        </w:rPr>
        <w:t xml:space="preserve"> </w:t>
      </w:r>
    </w:p>
    <w:p w:rsidR="001F5946" w:rsidRDefault="001F5946">
      <w:pPr>
        <w:rPr>
          <w:sz w:val="40"/>
          <w:szCs w:val="40"/>
        </w:rPr>
      </w:pPr>
    </w:p>
    <w:p w:rsidR="001F5946" w:rsidRDefault="001F5946">
      <w:pPr>
        <w:rPr>
          <w:sz w:val="40"/>
          <w:szCs w:val="40"/>
        </w:rPr>
      </w:pPr>
      <w:r>
        <w:rPr>
          <w:sz w:val="40"/>
          <w:szCs w:val="40"/>
        </w:rPr>
        <w:t xml:space="preserve">Dragi Mijo, u  ovoj lekciji naučit ćemo računati površinu paralelograma i trapeza. Zapiši si ove formule da se podsjetiš kako se računa površina pravokutnika i kvadrata te  zapiši formulu paralelograma. </w:t>
      </w:r>
    </w:p>
    <w:p w:rsidR="001F5946" w:rsidRDefault="001F5946">
      <w:pPr>
        <w:rPr>
          <w:sz w:val="40"/>
          <w:szCs w:val="40"/>
        </w:rPr>
      </w:pPr>
    </w:p>
    <w:p w:rsidR="001F5946" w:rsidRDefault="001F5946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Površina paralelograma </w:t>
      </w:r>
    </w:p>
    <w:p w:rsidR="001F5946" w:rsidRDefault="001F5946">
      <w:pPr>
        <w:rPr>
          <w:sz w:val="40"/>
          <w:szCs w:val="40"/>
        </w:rPr>
      </w:pPr>
    </w:p>
    <w:p w:rsidR="001F5946" w:rsidRDefault="001F5946">
      <w:pPr>
        <w:rPr>
          <w:sz w:val="40"/>
          <w:szCs w:val="40"/>
        </w:rPr>
      </w:pPr>
      <w:r w:rsidRPr="001F5946">
        <w:rPr>
          <w:sz w:val="40"/>
          <w:szCs w:val="40"/>
        </w:rPr>
        <w:drawing>
          <wp:inline distT="0" distB="0" distL="0" distR="0" wp14:anchorId="39820340" wp14:editId="0724C741">
            <wp:extent cx="5760720" cy="32404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946" w:rsidRDefault="001F5946">
      <w:pPr>
        <w:rPr>
          <w:sz w:val="40"/>
          <w:szCs w:val="40"/>
        </w:rPr>
      </w:pPr>
    </w:p>
    <w:p w:rsidR="001F5946" w:rsidRDefault="001F5946">
      <w:pPr>
        <w:rPr>
          <w:sz w:val="40"/>
          <w:szCs w:val="40"/>
        </w:rPr>
      </w:pPr>
    </w:p>
    <w:p w:rsidR="001F5946" w:rsidRDefault="001F5946">
      <w:pPr>
        <w:rPr>
          <w:sz w:val="40"/>
          <w:szCs w:val="40"/>
        </w:rPr>
      </w:pPr>
    </w:p>
    <w:p w:rsidR="001F5946" w:rsidRDefault="001F5946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Vidi u primjeru kako se računa </w:t>
      </w:r>
      <w:r>
        <w:rPr>
          <w:sz w:val="40"/>
          <w:szCs w:val="40"/>
        </w:rPr>
        <w:t>površina paralelograma</w:t>
      </w:r>
      <w:r>
        <w:rPr>
          <w:sz w:val="40"/>
          <w:szCs w:val="40"/>
        </w:rPr>
        <w:t xml:space="preserve">. Umjesto  slova uvrstiš brojeve </w:t>
      </w:r>
      <w:r>
        <w:rPr>
          <w:sz w:val="40"/>
          <w:szCs w:val="40"/>
        </w:rPr>
        <w:t xml:space="preserve">u formulu </w:t>
      </w:r>
      <w:r>
        <w:rPr>
          <w:sz w:val="40"/>
          <w:szCs w:val="40"/>
        </w:rPr>
        <w:t>te pazi da ti je</w:t>
      </w:r>
      <w:r>
        <w:rPr>
          <w:sz w:val="40"/>
          <w:szCs w:val="40"/>
        </w:rPr>
        <w:t xml:space="preserve"> u ovim primjerima </w:t>
      </w:r>
      <w:r>
        <w:rPr>
          <w:sz w:val="40"/>
          <w:szCs w:val="40"/>
        </w:rPr>
        <w:t xml:space="preserve"> mjerna jedinica površine kvadratni centimetar </w:t>
      </w:r>
      <w:r>
        <w:rPr>
          <w:sz w:val="40"/>
          <w:szCs w:val="40"/>
        </w:rPr>
        <w:t>(</w:t>
      </w:r>
      <m:oMath>
        <m:r>
          <w:rPr>
            <w:rFonts w:ascii="Cambria Math" w:eastAsiaTheme="minorEastAsia" w:hAnsi="Cambria Math"/>
            <w:color w:val="000000" w:themeColor="text1"/>
            <w:kern w:val="24"/>
            <w:sz w:val="48"/>
            <w:szCs w:val="48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48"/>
                <w:szCs w:val="48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kern w:val="24"/>
                <w:sz w:val="48"/>
                <w:szCs w:val="48"/>
              </w:rPr>
              <m:t>cm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kern w:val="24"/>
                <w:sz w:val="48"/>
                <w:szCs w:val="48"/>
              </w:rPr>
              <m:t>2</m:t>
            </m:r>
          </m:sup>
        </m:sSup>
      </m:oMath>
      <w:r>
        <w:rPr>
          <w:rFonts w:eastAsiaTheme="minorEastAsia"/>
          <w:iCs/>
          <w:color w:val="000000" w:themeColor="text1"/>
          <w:kern w:val="24"/>
          <w:sz w:val="48"/>
          <w:szCs w:val="48"/>
        </w:rPr>
        <w:t>)</w:t>
      </w:r>
      <w:r w:rsidRPr="001F5946">
        <w:rPr>
          <w:sz w:val="40"/>
          <w:szCs w:val="40"/>
        </w:rPr>
        <w:drawing>
          <wp:inline distT="0" distB="0" distL="0" distR="0" wp14:anchorId="2D42909B" wp14:editId="298DFAED">
            <wp:extent cx="5760720" cy="324040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</w:p>
    <w:p w:rsidR="001F5946" w:rsidRDefault="001F5946">
      <w:pPr>
        <w:rPr>
          <w:sz w:val="40"/>
          <w:szCs w:val="40"/>
        </w:rPr>
      </w:pPr>
    </w:p>
    <w:p w:rsidR="001F5946" w:rsidRDefault="001F5946">
      <w:pPr>
        <w:rPr>
          <w:sz w:val="40"/>
          <w:szCs w:val="40"/>
        </w:rPr>
      </w:pPr>
      <w:r w:rsidRPr="001F5946">
        <w:rPr>
          <w:sz w:val="40"/>
          <w:szCs w:val="40"/>
        </w:rPr>
        <w:lastRenderedPageBreak/>
        <w:drawing>
          <wp:inline distT="0" distB="0" distL="0" distR="0" wp14:anchorId="69608FBF" wp14:editId="56B00DDD">
            <wp:extent cx="6573097" cy="3697367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8949" cy="370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</w:p>
    <w:p w:rsidR="001F5946" w:rsidRDefault="001F5946" w:rsidP="001F5946">
      <w:pPr>
        <w:pStyle w:val="StandardWeb"/>
        <w:spacing w:before="200" w:beforeAutospacing="0" w:after="0" w:afterAutospacing="0" w:line="216" w:lineRule="auto"/>
        <w:jc w:val="center"/>
      </w:pPr>
      <w:r>
        <w:rPr>
          <w:rFonts w:asciiTheme="minorHAnsi" w:eastAsiaTheme="minorEastAsia" w:hAnsi="Calibri" w:cstheme="minorBidi"/>
          <w:color w:val="000000" w:themeColor="text1"/>
          <w:kern w:val="24"/>
          <w:sz w:val="80"/>
          <w:szCs w:val="80"/>
        </w:rPr>
        <w:t>Površina trapeza</w:t>
      </w:r>
    </w:p>
    <w:p w:rsidR="001F5946" w:rsidRDefault="001F5946">
      <w:pPr>
        <w:rPr>
          <w:sz w:val="40"/>
          <w:szCs w:val="40"/>
        </w:rPr>
      </w:pPr>
    </w:p>
    <w:p w:rsidR="001F5946" w:rsidRDefault="001F5946">
      <w:pPr>
        <w:rPr>
          <w:sz w:val="40"/>
          <w:szCs w:val="40"/>
        </w:rPr>
      </w:pPr>
      <w:r w:rsidRPr="001F5946">
        <w:rPr>
          <w:sz w:val="40"/>
          <w:szCs w:val="40"/>
        </w:rPr>
        <w:drawing>
          <wp:inline distT="0" distB="0" distL="0" distR="0" wp14:anchorId="48074554" wp14:editId="50C2ABAD">
            <wp:extent cx="5760720" cy="324040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</w:p>
    <w:p w:rsidR="001F5946" w:rsidRDefault="001F5946">
      <w:pPr>
        <w:rPr>
          <w:sz w:val="40"/>
          <w:szCs w:val="40"/>
        </w:rPr>
      </w:pPr>
    </w:p>
    <w:p w:rsidR="001F5946" w:rsidRDefault="001F5946">
      <w:pPr>
        <w:rPr>
          <w:sz w:val="40"/>
          <w:szCs w:val="40"/>
        </w:rPr>
      </w:pPr>
    </w:p>
    <w:p w:rsidR="001F5946" w:rsidRDefault="001F5946">
      <w:pPr>
        <w:rPr>
          <w:sz w:val="40"/>
          <w:szCs w:val="40"/>
        </w:rPr>
      </w:pPr>
      <w:r w:rsidRPr="001F5946">
        <w:rPr>
          <w:sz w:val="40"/>
          <w:szCs w:val="40"/>
        </w:rPr>
        <w:drawing>
          <wp:inline distT="0" distB="0" distL="0" distR="0" wp14:anchorId="7E004299" wp14:editId="6A201480">
            <wp:extent cx="7132320" cy="4011930"/>
            <wp:effectExtent l="0" t="0" r="0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41516" cy="401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946" w:rsidRPr="001F5946" w:rsidRDefault="001F5946" w:rsidP="001F5946">
      <w:pPr>
        <w:rPr>
          <w:sz w:val="40"/>
          <w:szCs w:val="40"/>
        </w:rPr>
      </w:pPr>
    </w:p>
    <w:p w:rsidR="001F5946" w:rsidRPr="001F5946" w:rsidRDefault="001F5946" w:rsidP="001F5946">
      <w:pPr>
        <w:rPr>
          <w:sz w:val="40"/>
          <w:szCs w:val="40"/>
        </w:rPr>
      </w:pPr>
    </w:p>
    <w:p w:rsidR="001F5946" w:rsidRPr="001F5946" w:rsidRDefault="001F5946" w:rsidP="001F5946">
      <w:pPr>
        <w:rPr>
          <w:sz w:val="40"/>
          <w:szCs w:val="40"/>
        </w:rPr>
      </w:pPr>
    </w:p>
    <w:p w:rsidR="001F5946" w:rsidRPr="001F5946" w:rsidRDefault="001F5946" w:rsidP="001F5946">
      <w:pPr>
        <w:rPr>
          <w:sz w:val="40"/>
          <w:szCs w:val="40"/>
        </w:rPr>
      </w:pPr>
    </w:p>
    <w:p w:rsidR="001F5946" w:rsidRDefault="001F5946" w:rsidP="001F5946">
      <w:pPr>
        <w:rPr>
          <w:sz w:val="40"/>
          <w:szCs w:val="40"/>
        </w:rPr>
      </w:pPr>
    </w:p>
    <w:p w:rsidR="001F5946" w:rsidRPr="001F5946" w:rsidRDefault="001F5946" w:rsidP="001F5946">
      <w:pPr>
        <w:rPr>
          <w:sz w:val="40"/>
          <w:szCs w:val="40"/>
        </w:rPr>
      </w:pPr>
      <w:r w:rsidRPr="001F5946">
        <w:rPr>
          <w:sz w:val="40"/>
          <w:szCs w:val="40"/>
        </w:rPr>
        <w:lastRenderedPageBreak/>
        <w:drawing>
          <wp:inline distT="0" distB="0" distL="0" distR="0" wp14:anchorId="18C85C7D" wp14:editId="6FD6254C">
            <wp:extent cx="5372100" cy="5798447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935" t="3454" r="35951" b="-3454"/>
                    <a:stretch/>
                  </pic:blipFill>
                  <pic:spPr bwMode="auto">
                    <a:xfrm>
                      <a:off x="0" y="0"/>
                      <a:ext cx="5410397" cy="5839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5946" w:rsidRPr="001F59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946"/>
    <w:rsid w:val="001F5946"/>
    <w:rsid w:val="00964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AADA9"/>
  <w15:chartTrackingRefBased/>
  <w15:docId w15:val="{3A1306C9-84C1-4113-AE92-0FAA0A5DB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1F5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Tekstrezerviranogmjesta">
    <w:name w:val="Placeholder Text"/>
    <w:basedOn w:val="Zadanifontodlomka"/>
    <w:uiPriority w:val="99"/>
    <w:semiHidden/>
    <w:rsid w:val="001F594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54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77</Words>
  <Characters>439</Characters>
  <Application>Microsoft Office Word</Application>
  <DocSecurity>0</DocSecurity>
  <Lines>3</Lines>
  <Paragraphs>1</Paragraphs>
  <ScaleCrop>false</ScaleCrop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Nikolina Zajec</dc:creator>
  <cp:keywords/>
  <dc:description/>
  <cp:lastModifiedBy>Nikolina Zajec</cp:lastModifiedBy>
  <cp:revision>1</cp:revision>
  <dcterms:created xsi:type="dcterms:W3CDTF">2020-05-18T17:08:00Z</dcterms:created>
  <dcterms:modified xsi:type="dcterms:W3CDTF">2020-05-18T17:21:00Z</dcterms:modified>
</cp:coreProperties>
</file>