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250AEE" w:rsidRPr="00250AEE" w14:paraId="400E71F1" w14:textId="77777777" w:rsidTr="00250A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397A1D" w14:textId="77777777" w:rsidR="00250AEE" w:rsidRPr="00250AEE" w:rsidRDefault="00250AEE" w:rsidP="002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E">
              <w:rPr>
                <w:rFonts w:ascii="Times New Roman" w:eastAsia="Times New Roman" w:hAnsi="Times New Roman" w:cs="Times New Roman"/>
                <w:sz w:val="36"/>
                <w:szCs w:val="36"/>
              </w:rPr>
              <w:t>B A Z G A (</w:t>
            </w:r>
            <w:proofErr w:type="spellStart"/>
            <w:r w:rsidRPr="00250AEE">
              <w:rPr>
                <w:rFonts w:ascii="Times New Roman" w:eastAsia="Times New Roman" w:hAnsi="Times New Roman" w:cs="Times New Roman"/>
                <w:sz w:val="36"/>
                <w:szCs w:val="36"/>
              </w:rPr>
              <w:t>Sambucus</w:t>
            </w:r>
            <w:proofErr w:type="spellEnd"/>
            <w:r w:rsidRPr="00250A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50AEE">
              <w:rPr>
                <w:rFonts w:ascii="Times New Roman" w:eastAsia="Times New Roman" w:hAnsi="Times New Roman" w:cs="Times New Roman"/>
                <w:sz w:val="36"/>
                <w:szCs w:val="36"/>
              </w:rPr>
              <w:t>nigra</w:t>
            </w:r>
            <w:proofErr w:type="spellEnd"/>
            <w:r w:rsidRPr="00250AE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L.)</w:t>
            </w:r>
          </w:p>
        </w:tc>
      </w:tr>
      <w:tr w:rsidR="00250AEE" w:rsidRPr="00250AEE" w14:paraId="04EB9B26" w14:textId="77777777" w:rsidTr="00250A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36085D" w14:textId="77777777" w:rsidR="00250AEE" w:rsidRPr="00250AEE" w:rsidRDefault="00250AEE" w:rsidP="002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AEE" w:rsidRPr="00250AEE" w14:paraId="20E20C4D" w14:textId="77777777" w:rsidTr="00250A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ABBF98" w14:textId="77777777" w:rsidR="00250AEE" w:rsidRPr="00250AEE" w:rsidRDefault="00250AEE" w:rsidP="0025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AEE" w:rsidRPr="00326CC3" w14:paraId="38BB4FA0" w14:textId="77777777" w:rsidTr="00250A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FEB6E6" w14:textId="77777777" w:rsidR="00250AEE" w:rsidRPr="00326CC3" w:rsidRDefault="00250AEE" w:rsidP="0025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50A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76200" distR="76200" simplePos="0" relativeHeight="251659264" behindDoc="0" locked="0" layoutInCell="1" allowOverlap="0" wp14:anchorId="3EEC4E96" wp14:editId="0A8F955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05100" cy="2286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Mladi izdanci i listovi bazge beru se u travnju i svibnju, a cvjetovi u vrijeme cvatnje. Cvjetovi se beru po lijepom, sunčanom i suhom vremenu, čim se cvjetići počnu otvarati. Cvjetovi koji nisu ubrani po sunčanom i suhom vremenu brzo izgube mliječnobijelu boju, koja prelazi u smeđu i crnu i tada više nisu za uporabu.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Plodovi bazge beru se u rujnu. Sirove bobice bazge, kao i nekuhan sok od njih, ne smiju se koristiti jer mogu dovesti do neželjenih posljedica -mučnine, proljeva, povraćanja i groznice.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Pekmez od bobica bazge potiče pražnjenje crijeva. Posebno je pogodan za liječenje zatvora kod djece.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Mladi listovi i cvjetovi bazge potiču znojenje i izlučivanje mokraće.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Cvjetovi bazge liječe prehladu, kašalj, hripavac, gripu, bronhitis, početni stadij upale pluća, hunjavicu, reumatske bolesti...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Bazga poboljšava funkciju bubrega i odstranjuje nagomilanu vodu u organizmu. Koristi se kod liječenja vodene bolesti te reumatizma mišića i zglobova.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Mladi listovi bazge pomažu kao dopunsko sredstvo u liječenju šećerne bolesti. Sokom od bazginih boba s velikim se uspjehom liječi neuralgija trigeminusa (neuralgija ličnog živca).</w:t>
            </w:r>
            <w:r w:rsidRPr="00326CC3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br/>
              <w:t>Pekmez od bazginih boba, sok ili vino uklanjaju nervozne srčane smetnje.</w:t>
            </w:r>
          </w:p>
        </w:tc>
      </w:tr>
    </w:tbl>
    <w:p w14:paraId="04EA7E34" w14:textId="0CA53E7D" w:rsidR="008633B8" w:rsidRPr="00326CC3" w:rsidRDefault="008633B8">
      <w:pPr>
        <w:rPr>
          <w:lang w:val="sv-SE"/>
        </w:rPr>
      </w:pPr>
    </w:p>
    <w:p w14:paraId="3A5B01C6" w14:textId="4C517885" w:rsidR="00250AEE" w:rsidRDefault="00326CC3">
      <w:hyperlink r:id="rId6" w:history="1">
        <w:r>
          <w:rPr>
            <w:rStyle w:val="Hyperlink"/>
          </w:rPr>
          <w:t>https://zadovoljna.dnevnik.hr/clanak/sirup-od-bazge-bakin-recept-za-sok-s-okusom-proljeca---386015.html</w:t>
        </w:r>
      </w:hyperlink>
    </w:p>
    <w:p w14:paraId="6C8951FE" w14:textId="158A6706" w:rsidR="00326CC3" w:rsidRDefault="00326CC3">
      <w:r>
        <w:t>OVDJE IMATE RECEPZ ZA SIRUP OD BAZGE</w:t>
      </w:r>
    </w:p>
    <w:p w14:paraId="6B1B68A5" w14:textId="64B63060" w:rsidR="00326CC3" w:rsidRPr="00326CC3" w:rsidRDefault="00326CC3">
      <w:pPr>
        <w:rPr>
          <w:lang w:val="sv-SE"/>
        </w:rPr>
      </w:pPr>
      <w:r w:rsidRPr="00326CC3">
        <w:rPr>
          <w:lang w:val="sv-SE"/>
        </w:rPr>
        <w:t>OTIĐITE SA SVOJIM UKUĆANIMA U ŠUMU,UBERITE BAZGU I NAPRAVITE FINI I ZDRAVI NAPITAK</w:t>
      </w:r>
    </w:p>
    <w:p w14:paraId="799F0600" w14:textId="3C6AAED0" w:rsidR="00326CC3" w:rsidRPr="00326CC3" w:rsidRDefault="00326CC3">
      <w:pPr>
        <w:rPr>
          <w:lang w:val="sv-SE"/>
        </w:rPr>
      </w:pPr>
      <w:r>
        <w:rPr>
          <w:lang w:val="sv-SE"/>
        </w:rPr>
        <w:t>JA VEĆ JESAM !</w:t>
      </w:r>
      <w:bookmarkStart w:id="0" w:name="_GoBack"/>
      <w:bookmarkEnd w:id="0"/>
    </w:p>
    <w:sectPr w:rsidR="00326CC3" w:rsidRPr="0032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EE"/>
    <w:rsid w:val="00050868"/>
    <w:rsid w:val="00061365"/>
    <w:rsid w:val="00250AEE"/>
    <w:rsid w:val="00326CC3"/>
    <w:rsid w:val="003E6A70"/>
    <w:rsid w:val="004C5B6D"/>
    <w:rsid w:val="004F07B8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3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dovoljna.dnevnik.hr/clanak/sirup-od-bazge-bakin-recept-za-sok-s-okusom-proljeca---38601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2020-05-11T10:43:00Z</dcterms:created>
  <dcterms:modified xsi:type="dcterms:W3CDTF">2020-05-11T10:43:00Z</dcterms:modified>
</cp:coreProperties>
</file>