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512CF" w14:textId="77777777" w:rsidR="007646E3" w:rsidRPr="004F0D9B" w:rsidRDefault="007646E3" w:rsidP="004F0D9B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4F0D9B">
        <w:rPr>
          <w:rFonts w:ascii="Calibri" w:hAnsi="Calibri" w:cs="Calibri"/>
          <w:b/>
          <w:bCs/>
          <w:sz w:val="24"/>
          <w:szCs w:val="24"/>
        </w:rPr>
        <w:t>POZIV ZA SUDJELOVANJE U PROJEKTU „RASTIMO UZ PODRŠKU“</w:t>
      </w:r>
    </w:p>
    <w:p w14:paraId="2D6F4A65" w14:textId="77777777" w:rsidR="007646E3" w:rsidRPr="007646E3" w:rsidRDefault="007646E3" w:rsidP="007646E3">
      <w:pPr>
        <w:rPr>
          <w:rFonts w:ascii="Calibri" w:hAnsi="Calibri" w:cs="Calibri"/>
          <w:sz w:val="24"/>
          <w:szCs w:val="24"/>
        </w:rPr>
      </w:pPr>
    </w:p>
    <w:p w14:paraId="2185CB33" w14:textId="289C25C5" w:rsidR="007646E3" w:rsidRDefault="007646E3" w:rsidP="004F0D9B">
      <w:pPr>
        <w:jc w:val="both"/>
        <w:rPr>
          <w:rFonts w:ascii="Calibri" w:hAnsi="Calibri" w:cs="Calibri"/>
          <w:sz w:val="24"/>
          <w:szCs w:val="24"/>
        </w:rPr>
      </w:pPr>
      <w:r w:rsidRPr="007646E3">
        <w:rPr>
          <w:rFonts w:ascii="Calibri" w:hAnsi="Calibri" w:cs="Calibri"/>
          <w:sz w:val="24"/>
          <w:szCs w:val="24"/>
        </w:rPr>
        <w:t>U sklopu projekta „</w:t>
      </w:r>
      <w:r>
        <w:rPr>
          <w:rFonts w:ascii="Calibri" w:hAnsi="Calibri" w:cs="Calibri"/>
          <w:sz w:val="24"/>
          <w:szCs w:val="24"/>
        </w:rPr>
        <w:t>Rastimo uz podršku</w:t>
      </w:r>
      <w:r w:rsidRPr="007646E3">
        <w:rPr>
          <w:rFonts w:ascii="Calibri" w:hAnsi="Calibri" w:cs="Calibri"/>
          <w:sz w:val="24"/>
          <w:szCs w:val="24"/>
        </w:rPr>
        <w:t xml:space="preserve">“ provode se besplatne socijalne usluge </w:t>
      </w:r>
      <w:r>
        <w:rPr>
          <w:rFonts w:ascii="Calibri" w:hAnsi="Calibri" w:cs="Calibri"/>
          <w:sz w:val="24"/>
          <w:szCs w:val="24"/>
        </w:rPr>
        <w:t>rane razvojne podrške</w:t>
      </w:r>
      <w:r w:rsidRPr="007646E3">
        <w:rPr>
          <w:rFonts w:ascii="Calibri" w:hAnsi="Calibri" w:cs="Calibri"/>
          <w:sz w:val="24"/>
          <w:szCs w:val="24"/>
        </w:rPr>
        <w:t xml:space="preserve"> namijenjene djeci</w:t>
      </w:r>
      <w:r>
        <w:rPr>
          <w:rFonts w:ascii="Calibri" w:hAnsi="Calibri" w:cs="Calibri"/>
          <w:sz w:val="24"/>
          <w:szCs w:val="24"/>
        </w:rPr>
        <w:t xml:space="preserve"> s teškoćama u razvoju </w:t>
      </w:r>
      <w:r w:rsidRPr="007646E3">
        <w:rPr>
          <w:rFonts w:ascii="Calibri" w:hAnsi="Calibri" w:cs="Calibri"/>
          <w:sz w:val="24"/>
          <w:szCs w:val="24"/>
        </w:rPr>
        <w:t xml:space="preserve">te </w:t>
      </w:r>
      <w:r>
        <w:rPr>
          <w:rFonts w:ascii="Calibri" w:hAnsi="Calibri" w:cs="Calibri"/>
          <w:sz w:val="24"/>
          <w:szCs w:val="24"/>
        </w:rPr>
        <w:t>aktivnosti namije</w:t>
      </w:r>
      <w:r w:rsidR="00584072">
        <w:rPr>
          <w:rFonts w:ascii="Calibri" w:hAnsi="Calibri" w:cs="Calibri"/>
          <w:sz w:val="24"/>
          <w:szCs w:val="24"/>
        </w:rPr>
        <w:t>nje</w:t>
      </w:r>
      <w:r>
        <w:rPr>
          <w:rFonts w:ascii="Calibri" w:hAnsi="Calibri" w:cs="Calibri"/>
          <w:sz w:val="24"/>
          <w:szCs w:val="24"/>
        </w:rPr>
        <w:t xml:space="preserve">ne </w:t>
      </w:r>
      <w:r w:rsidRPr="007646E3">
        <w:rPr>
          <w:rFonts w:ascii="Calibri" w:hAnsi="Calibri" w:cs="Calibri"/>
          <w:sz w:val="24"/>
          <w:szCs w:val="24"/>
        </w:rPr>
        <w:t xml:space="preserve">njihovim roditeljima, udomiteljima i skrbnicima. </w:t>
      </w:r>
    </w:p>
    <w:p w14:paraId="24D13A72" w14:textId="77777777" w:rsidR="007646E3" w:rsidRPr="007646E3" w:rsidRDefault="007646E3" w:rsidP="004F0D9B">
      <w:pPr>
        <w:jc w:val="both"/>
        <w:rPr>
          <w:rFonts w:ascii="Calibri" w:hAnsi="Calibri" w:cs="Calibri"/>
          <w:sz w:val="24"/>
          <w:szCs w:val="24"/>
        </w:rPr>
      </w:pPr>
      <w:r w:rsidRPr="007646E3">
        <w:rPr>
          <w:rFonts w:ascii="Calibri" w:hAnsi="Calibri" w:cs="Calibri"/>
          <w:sz w:val="24"/>
          <w:szCs w:val="24"/>
        </w:rPr>
        <w:t xml:space="preserve">Projekt provodi </w:t>
      </w:r>
      <w:r>
        <w:rPr>
          <w:rFonts w:ascii="Calibri" w:hAnsi="Calibri" w:cs="Calibri"/>
          <w:sz w:val="24"/>
          <w:szCs w:val="24"/>
        </w:rPr>
        <w:t>Centar za odgoj i obrazovanje Krapinske Toplice</w:t>
      </w:r>
      <w:r w:rsidRPr="007646E3">
        <w:rPr>
          <w:rFonts w:ascii="Calibri" w:hAnsi="Calibri" w:cs="Calibri"/>
          <w:sz w:val="24"/>
          <w:szCs w:val="24"/>
        </w:rPr>
        <w:t xml:space="preserve"> u partnerstvu s </w:t>
      </w:r>
      <w:r>
        <w:rPr>
          <w:rFonts w:ascii="Calibri" w:hAnsi="Calibri" w:cs="Calibri"/>
          <w:sz w:val="24"/>
          <w:szCs w:val="24"/>
        </w:rPr>
        <w:t>Hrvatskom udrugom za ranu intervenciju u djetinjstvu (HURID)</w:t>
      </w:r>
      <w:r w:rsidRPr="007646E3">
        <w:rPr>
          <w:rFonts w:ascii="Calibri" w:hAnsi="Calibri" w:cs="Calibri"/>
          <w:sz w:val="24"/>
          <w:szCs w:val="24"/>
        </w:rPr>
        <w:t xml:space="preserve"> i </w:t>
      </w:r>
      <w:r>
        <w:rPr>
          <w:rFonts w:ascii="Calibri" w:hAnsi="Calibri" w:cs="Calibri"/>
          <w:sz w:val="24"/>
          <w:szCs w:val="24"/>
        </w:rPr>
        <w:t>Krapinsko-zagorskom županijom.</w:t>
      </w:r>
    </w:p>
    <w:p w14:paraId="09BBF5DE" w14:textId="683F43EE" w:rsidR="007646E3" w:rsidRPr="007646E3" w:rsidRDefault="007646E3" w:rsidP="004F0D9B">
      <w:pPr>
        <w:jc w:val="both"/>
        <w:rPr>
          <w:rFonts w:ascii="Calibri" w:hAnsi="Calibri" w:cs="Calibri"/>
          <w:sz w:val="24"/>
          <w:szCs w:val="24"/>
        </w:rPr>
      </w:pPr>
      <w:r w:rsidRPr="007646E3">
        <w:rPr>
          <w:rFonts w:ascii="Calibri" w:hAnsi="Calibri" w:cs="Calibri"/>
          <w:sz w:val="24"/>
          <w:szCs w:val="24"/>
        </w:rPr>
        <w:t xml:space="preserve">Projekt je usmjeren na povećanje dostupnosti i kvalitete </w:t>
      </w:r>
      <w:r w:rsidR="004F0D9B">
        <w:rPr>
          <w:rFonts w:ascii="Calibri" w:hAnsi="Calibri" w:cs="Calibri"/>
          <w:sz w:val="24"/>
          <w:szCs w:val="24"/>
        </w:rPr>
        <w:t>stručne podrške djeci i njihovim obiteljima na području Krapinsko-zagorske županije</w:t>
      </w:r>
      <w:r w:rsidRPr="007646E3">
        <w:rPr>
          <w:rFonts w:ascii="Calibri" w:hAnsi="Calibri" w:cs="Calibri"/>
          <w:sz w:val="24"/>
          <w:szCs w:val="24"/>
        </w:rPr>
        <w:t>.</w:t>
      </w:r>
      <w:r w:rsidR="000E782C">
        <w:rPr>
          <w:rFonts w:ascii="Calibri" w:hAnsi="Calibri" w:cs="Calibri"/>
          <w:sz w:val="24"/>
          <w:szCs w:val="24"/>
        </w:rPr>
        <w:t xml:space="preserve"> </w:t>
      </w:r>
      <w:r w:rsidR="004F0D9B">
        <w:rPr>
          <w:rFonts w:ascii="Calibri" w:hAnsi="Calibri" w:cs="Calibri"/>
          <w:sz w:val="24"/>
          <w:szCs w:val="24"/>
        </w:rPr>
        <w:t>T</w:t>
      </w:r>
      <w:r w:rsidRPr="007646E3">
        <w:rPr>
          <w:rFonts w:ascii="Calibri" w:hAnsi="Calibri" w:cs="Calibri"/>
          <w:sz w:val="24"/>
          <w:szCs w:val="24"/>
        </w:rPr>
        <w:t>ijekom 24 mjeseca</w:t>
      </w:r>
      <w:r w:rsidR="004F0D9B">
        <w:rPr>
          <w:rFonts w:ascii="Calibri" w:hAnsi="Calibri" w:cs="Calibri"/>
          <w:sz w:val="24"/>
          <w:szCs w:val="24"/>
        </w:rPr>
        <w:t xml:space="preserve"> trajanja projekta</w:t>
      </w:r>
      <w:r w:rsidRPr="007646E3">
        <w:rPr>
          <w:rFonts w:ascii="Calibri" w:hAnsi="Calibri" w:cs="Calibri"/>
          <w:sz w:val="24"/>
          <w:szCs w:val="24"/>
        </w:rPr>
        <w:t xml:space="preserve"> </w:t>
      </w:r>
      <w:r w:rsidR="004F0D9B">
        <w:rPr>
          <w:rFonts w:ascii="Calibri" w:hAnsi="Calibri" w:cs="Calibri"/>
          <w:sz w:val="24"/>
          <w:szCs w:val="24"/>
        </w:rPr>
        <w:t>pružit će se</w:t>
      </w:r>
      <w:r w:rsidRPr="007646E3">
        <w:rPr>
          <w:rFonts w:ascii="Calibri" w:hAnsi="Calibri" w:cs="Calibri"/>
          <w:sz w:val="24"/>
          <w:szCs w:val="24"/>
        </w:rPr>
        <w:t xml:space="preserve"> ukupno 1.</w:t>
      </w:r>
      <w:r w:rsidR="004F0D9B">
        <w:rPr>
          <w:rFonts w:ascii="Calibri" w:hAnsi="Calibri" w:cs="Calibri"/>
          <w:sz w:val="24"/>
          <w:szCs w:val="24"/>
        </w:rPr>
        <w:t>515</w:t>
      </w:r>
      <w:r w:rsidRPr="007646E3">
        <w:rPr>
          <w:rFonts w:ascii="Calibri" w:hAnsi="Calibri" w:cs="Calibri"/>
          <w:sz w:val="24"/>
          <w:szCs w:val="24"/>
        </w:rPr>
        <w:t xml:space="preserve"> socijalnih usluga za najmanje 101 korisnika.</w:t>
      </w:r>
    </w:p>
    <w:p w14:paraId="0AD3FFF2" w14:textId="77777777" w:rsidR="007646E3" w:rsidRPr="007646E3" w:rsidRDefault="007646E3" w:rsidP="007646E3">
      <w:pPr>
        <w:rPr>
          <w:rFonts w:ascii="Calibri" w:hAnsi="Calibri" w:cs="Calibri"/>
          <w:sz w:val="24"/>
          <w:szCs w:val="24"/>
        </w:rPr>
      </w:pPr>
    </w:p>
    <w:p w14:paraId="020EA688" w14:textId="77777777" w:rsidR="007646E3" w:rsidRPr="004F0D9B" w:rsidRDefault="007646E3" w:rsidP="007646E3">
      <w:pPr>
        <w:rPr>
          <w:rFonts w:ascii="Calibri" w:hAnsi="Calibri" w:cs="Calibri"/>
          <w:b/>
          <w:bCs/>
          <w:sz w:val="24"/>
          <w:szCs w:val="24"/>
        </w:rPr>
      </w:pPr>
      <w:r w:rsidRPr="004F0D9B">
        <w:rPr>
          <w:rFonts w:ascii="Calibri" w:hAnsi="Calibri" w:cs="Calibri"/>
          <w:b/>
          <w:bCs/>
          <w:sz w:val="24"/>
          <w:szCs w:val="24"/>
        </w:rPr>
        <w:t>Koje su aktivnosti dostupne?</w:t>
      </w:r>
    </w:p>
    <w:p w14:paraId="07176B0E" w14:textId="77777777" w:rsidR="007646E3" w:rsidRPr="007646E3" w:rsidRDefault="007646E3" w:rsidP="007646E3">
      <w:pPr>
        <w:rPr>
          <w:rFonts w:ascii="Calibri" w:hAnsi="Calibri" w:cs="Calibri"/>
          <w:sz w:val="24"/>
          <w:szCs w:val="24"/>
        </w:rPr>
      </w:pPr>
      <w:r w:rsidRPr="007646E3">
        <w:rPr>
          <w:rFonts w:ascii="Calibri" w:hAnsi="Calibri" w:cs="Calibri"/>
          <w:sz w:val="24"/>
          <w:szCs w:val="24"/>
        </w:rPr>
        <w:t>U okviru projekta korisnicima će, ovisno o njihovim potrebama, biti dostupni različiti oblici stručne pomoći i podrške, uključujući:</w:t>
      </w:r>
    </w:p>
    <w:p w14:paraId="28729BAE" w14:textId="77777777" w:rsidR="007646E3" w:rsidRDefault="004F0D9B" w:rsidP="004F0D9B">
      <w:pPr>
        <w:pStyle w:val="Odlomakpopisa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Pružanje rane razvojne podrške</w:t>
      </w:r>
    </w:p>
    <w:p w14:paraId="4FCB3765" w14:textId="77777777" w:rsidR="005A05C4" w:rsidRDefault="005A05C4" w:rsidP="004F0D9B">
      <w:pPr>
        <w:pStyle w:val="Odlomakpopisa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Pružanje socijalne usluge stručne procjene</w:t>
      </w:r>
    </w:p>
    <w:p w14:paraId="4218FC70" w14:textId="77777777" w:rsidR="004F0D9B" w:rsidRPr="004F0D9B" w:rsidRDefault="004F0D9B" w:rsidP="004F0D9B">
      <w:pPr>
        <w:pStyle w:val="Odlomakpopisa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Organiziranje grupa potpore i provođenje edukativnih radionica za djecu s teškoćama u razvoju i njihove roditelje/udomitelje/skrb</w:t>
      </w:r>
      <w:r w:rsidR="005A05C4">
        <w:rPr>
          <w:rFonts w:ascii="Calibri" w:hAnsi="Calibri" w:cs="Calibri"/>
          <w:sz w:val="24"/>
          <w:szCs w:val="24"/>
        </w:rPr>
        <w:t>n</w:t>
      </w:r>
      <w:r>
        <w:rPr>
          <w:rFonts w:ascii="Calibri" w:hAnsi="Calibri" w:cs="Calibri"/>
          <w:sz w:val="24"/>
          <w:szCs w:val="24"/>
        </w:rPr>
        <w:t>ike</w:t>
      </w:r>
    </w:p>
    <w:p w14:paraId="539935A5" w14:textId="77777777" w:rsidR="007646E3" w:rsidRPr="007646E3" w:rsidRDefault="007646E3" w:rsidP="007646E3">
      <w:pPr>
        <w:rPr>
          <w:rFonts w:ascii="Calibri" w:hAnsi="Calibri" w:cs="Calibri"/>
          <w:sz w:val="24"/>
          <w:szCs w:val="24"/>
        </w:rPr>
      </w:pPr>
    </w:p>
    <w:p w14:paraId="37ABD66E" w14:textId="77777777" w:rsidR="007646E3" w:rsidRPr="004F0D9B" w:rsidRDefault="007646E3" w:rsidP="007646E3">
      <w:pPr>
        <w:rPr>
          <w:rFonts w:ascii="Calibri" w:hAnsi="Calibri" w:cs="Calibri"/>
          <w:b/>
          <w:bCs/>
          <w:sz w:val="24"/>
          <w:szCs w:val="24"/>
        </w:rPr>
      </w:pPr>
      <w:r w:rsidRPr="004F0D9B">
        <w:rPr>
          <w:rFonts w:ascii="Calibri" w:hAnsi="Calibri" w:cs="Calibri"/>
          <w:b/>
          <w:bCs/>
          <w:sz w:val="24"/>
          <w:szCs w:val="24"/>
        </w:rPr>
        <w:t>Tko može sudjelovati?</w:t>
      </w:r>
    </w:p>
    <w:p w14:paraId="564E0B7B" w14:textId="77777777" w:rsidR="007646E3" w:rsidRPr="007646E3" w:rsidRDefault="007646E3" w:rsidP="007646E3">
      <w:pPr>
        <w:rPr>
          <w:rFonts w:ascii="Calibri" w:hAnsi="Calibri" w:cs="Calibri"/>
          <w:sz w:val="24"/>
          <w:szCs w:val="24"/>
        </w:rPr>
      </w:pPr>
      <w:r w:rsidRPr="007646E3">
        <w:rPr>
          <w:rFonts w:ascii="Calibri" w:hAnsi="Calibri" w:cs="Calibri"/>
          <w:sz w:val="24"/>
          <w:szCs w:val="24"/>
        </w:rPr>
        <w:t>Pravo sudjelovanja imaju pripadnici ciljnih skupina projekta, među kojima su:</w:t>
      </w:r>
    </w:p>
    <w:p w14:paraId="0B1B5F81" w14:textId="77777777" w:rsidR="007646E3" w:rsidRDefault="007646E3" w:rsidP="004F0D9B">
      <w:pPr>
        <w:pStyle w:val="Odlomakpopisa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4F0D9B">
        <w:rPr>
          <w:rFonts w:ascii="Calibri" w:hAnsi="Calibri" w:cs="Calibri"/>
          <w:sz w:val="24"/>
          <w:szCs w:val="24"/>
        </w:rPr>
        <w:t>Djeca s teškoćama u razvoju</w:t>
      </w:r>
    </w:p>
    <w:p w14:paraId="050C001A" w14:textId="77777777" w:rsidR="007646E3" w:rsidRPr="004F0D9B" w:rsidRDefault="007646E3" w:rsidP="004F0D9B">
      <w:pPr>
        <w:pStyle w:val="Odlomakpopisa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4F0D9B">
        <w:rPr>
          <w:rFonts w:ascii="Calibri" w:hAnsi="Calibri" w:cs="Calibri"/>
          <w:sz w:val="24"/>
          <w:szCs w:val="24"/>
        </w:rPr>
        <w:t>Roditelji/udomitelji/skrbnici (i njihovi bračni ili izvanbračni drugovi) djece i mladih pripadnika ciljnih skupina koji su uključeni u projektne aktivnosti</w:t>
      </w:r>
    </w:p>
    <w:p w14:paraId="386C921A" w14:textId="73859654" w:rsidR="007646E3" w:rsidRPr="00093389" w:rsidRDefault="000E782C" w:rsidP="007646E3">
      <w:pPr>
        <w:rPr>
          <w:rFonts w:ascii="Calibri" w:hAnsi="Calibri" w:cs="Calibri"/>
          <w:sz w:val="24"/>
          <w:szCs w:val="24"/>
        </w:rPr>
      </w:pPr>
      <w:r w:rsidRPr="00093389">
        <w:rPr>
          <w:rFonts w:ascii="Calibri" w:hAnsi="Calibri" w:cs="Calibri"/>
          <w:sz w:val="24"/>
          <w:szCs w:val="24"/>
        </w:rPr>
        <w:t>Za ostvarivanje prava na sudjelovanje potrebno je prilikom prijave priložiti:</w:t>
      </w:r>
    </w:p>
    <w:p w14:paraId="6F3E828A" w14:textId="77777777" w:rsidR="00DA5F41" w:rsidRPr="00093389" w:rsidRDefault="000E782C" w:rsidP="00DA5F41">
      <w:pPr>
        <w:pStyle w:val="Default"/>
        <w:rPr>
          <w:color w:val="auto"/>
        </w:rPr>
      </w:pPr>
      <w:r w:rsidRPr="00093389">
        <w:rPr>
          <w:color w:val="auto"/>
        </w:rPr>
        <w:t xml:space="preserve">Djeca s teškoćama u razvoju: </w:t>
      </w:r>
    </w:p>
    <w:p w14:paraId="154D1817" w14:textId="5B6E7438" w:rsidR="000E782C" w:rsidRPr="00093389" w:rsidRDefault="000E782C" w:rsidP="00DA5F41">
      <w:pPr>
        <w:pStyle w:val="Default"/>
        <w:numPr>
          <w:ilvl w:val="0"/>
          <w:numId w:val="3"/>
        </w:numPr>
        <w:rPr>
          <w:color w:val="auto"/>
        </w:rPr>
      </w:pPr>
      <w:r w:rsidRPr="00093389">
        <w:rPr>
          <w:color w:val="auto"/>
        </w:rPr>
        <w:t xml:space="preserve">preslika osobne iskaznice ili putovnice ili dokumenta jednake ili slične vrijednosti iz kojeg je nedvojbeno moguće utvrditi identitet i dob sudionika </w:t>
      </w:r>
    </w:p>
    <w:p w14:paraId="7D13ABB1" w14:textId="3C046FAD" w:rsidR="000E782C" w:rsidRPr="00093389" w:rsidRDefault="000E782C" w:rsidP="000E782C">
      <w:pPr>
        <w:pStyle w:val="Default"/>
        <w:numPr>
          <w:ilvl w:val="0"/>
          <w:numId w:val="3"/>
        </w:numPr>
        <w:rPr>
          <w:color w:val="auto"/>
        </w:rPr>
      </w:pPr>
      <w:r w:rsidRPr="00093389">
        <w:rPr>
          <w:color w:val="auto"/>
        </w:rPr>
        <w:t xml:space="preserve">nalaz, rješenje ili mišljenje Zavoda za vještačenje, profesionalnu rehabilitaciju i zapošljavanje osoba s invaliditetom ili potvrda o upisu u Registar osoba s invaliditetom ili potvrda liječnika/mišljenje stručnjaka/druga dokumentacija iz koje je </w:t>
      </w:r>
      <w:r w:rsidRPr="00093389">
        <w:rPr>
          <w:color w:val="auto"/>
        </w:rPr>
        <w:lastRenderedPageBreak/>
        <w:t>vidljivo da se radi o djetetu s tjelesnim, senzoričkim, komunikacijskim, govorno-jezičnim ili intelektualnim teškoćama</w:t>
      </w:r>
    </w:p>
    <w:p w14:paraId="71A1B480" w14:textId="77777777" w:rsidR="00DA5F41" w:rsidRPr="00093389" w:rsidRDefault="00DA5F41" w:rsidP="00DA5F41">
      <w:pPr>
        <w:pStyle w:val="Default"/>
        <w:ind w:left="360"/>
        <w:rPr>
          <w:color w:val="auto"/>
        </w:rPr>
      </w:pPr>
    </w:p>
    <w:p w14:paraId="3A16E151" w14:textId="77777777" w:rsidR="00DA5F41" w:rsidRPr="00093389" w:rsidRDefault="000E782C" w:rsidP="00093389">
      <w:pPr>
        <w:pStyle w:val="Default"/>
        <w:rPr>
          <w:color w:val="auto"/>
        </w:rPr>
      </w:pPr>
      <w:r w:rsidRPr="00093389">
        <w:rPr>
          <w:color w:val="auto"/>
        </w:rPr>
        <w:t>Roditelji/udomitelji/skrbnici (i njihovi bračni ili izvanbračni drugovi) djece i mladih pripadnika ciljnih skupina koji su uključeni u projektne aktivnosti</w:t>
      </w:r>
      <w:r w:rsidR="00DA5F41" w:rsidRPr="00093389">
        <w:rPr>
          <w:color w:val="auto"/>
        </w:rPr>
        <w:t>:</w:t>
      </w:r>
    </w:p>
    <w:p w14:paraId="4BD828EC" w14:textId="77777777" w:rsidR="00DA5F41" w:rsidRPr="00093389" w:rsidRDefault="000E782C" w:rsidP="00DA5F41">
      <w:pPr>
        <w:pStyle w:val="Default"/>
        <w:numPr>
          <w:ilvl w:val="0"/>
          <w:numId w:val="5"/>
        </w:numPr>
        <w:rPr>
          <w:color w:val="auto"/>
        </w:rPr>
      </w:pPr>
      <w:r w:rsidRPr="00093389">
        <w:rPr>
          <w:color w:val="auto"/>
        </w:rPr>
        <w:t xml:space="preserve">preslika osobne iskaznice ili putovnice ili dokumenta jednake ili slične vrijednosti iz kojeg je nedvojbeno moguće utvrditi identitet sudionika </w:t>
      </w:r>
    </w:p>
    <w:p w14:paraId="2E39ED1B" w14:textId="45363691" w:rsidR="000E782C" w:rsidRPr="00093389" w:rsidRDefault="000E782C" w:rsidP="00DA5F41">
      <w:pPr>
        <w:pStyle w:val="Default"/>
        <w:numPr>
          <w:ilvl w:val="0"/>
          <w:numId w:val="5"/>
        </w:numPr>
        <w:rPr>
          <w:color w:val="auto"/>
        </w:rPr>
      </w:pPr>
      <w:r w:rsidRPr="00093389">
        <w:rPr>
          <w:color w:val="auto"/>
        </w:rPr>
        <w:t xml:space="preserve">rodni list i/ili izvod iz matice rođenih, i/ili vjenčani list, i/ili izvadak iz matice vjenčanih i/ili izjava o izvanbračnoj zajednici/neformalnom životnom partnerstvu i/ili </w:t>
      </w:r>
    </w:p>
    <w:p w14:paraId="52A16C2B" w14:textId="77777777" w:rsidR="000E782C" w:rsidRPr="00093389" w:rsidRDefault="000E782C" w:rsidP="000E782C">
      <w:pPr>
        <w:pStyle w:val="Default"/>
        <w:ind w:left="720"/>
        <w:rPr>
          <w:color w:val="auto"/>
        </w:rPr>
      </w:pPr>
      <w:r w:rsidRPr="00093389">
        <w:rPr>
          <w:color w:val="auto"/>
        </w:rPr>
        <w:t xml:space="preserve">rješenje/potvrda Hrvatskog zavoda za socijalni rad iz kojeg je vidljivo da udomiteljska obitelj ili samac pruža uslugu smještaja za pripadnika ciljne skupine (u slučaju udomitelja) i/ili Rješenje Hrvatskog zavoda za socijalni rad o imenovanju skrbnika </w:t>
      </w:r>
    </w:p>
    <w:p w14:paraId="1BF4E61B" w14:textId="15BF8F8E" w:rsidR="000E782C" w:rsidRPr="00DA5F41" w:rsidRDefault="000E782C" w:rsidP="000E782C">
      <w:pPr>
        <w:rPr>
          <w:rFonts w:ascii="Calibri" w:hAnsi="Calibri" w:cs="Calibri"/>
          <w:sz w:val="24"/>
          <w:szCs w:val="24"/>
        </w:rPr>
      </w:pPr>
    </w:p>
    <w:p w14:paraId="3626905F" w14:textId="77777777" w:rsidR="000E782C" w:rsidRPr="007646E3" w:rsidRDefault="000E782C" w:rsidP="000E782C">
      <w:pPr>
        <w:rPr>
          <w:rFonts w:ascii="Calibri" w:hAnsi="Calibri" w:cs="Calibri"/>
          <w:sz w:val="24"/>
          <w:szCs w:val="24"/>
        </w:rPr>
      </w:pPr>
    </w:p>
    <w:p w14:paraId="382DD32D" w14:textId="77777777" w:rsidR="007646E3" w:rsidRPr="004F0D9B" w:rsidRDefault="007646E3" w:rsidP="007646E3">
      <w:pPr>
        <w:rPr>
          <w:rFonts w:ascii="Calibri" w:hAnsi="Calibri" w:cs="Calibri"/>
          <w:b/>
          <w:bCs/>
          <w:sz w:val="24"/>
          <w:szCs w:val="24"/>
        </w:rPr>
      </w:pPr>
      <w:r w:rsidRPr="004F0D9B">
        <w:rPr>
          <w:rFonts w:ascii="Calibri" w:hAnsi="Calibri" w:cs="Calibri"/>
          <w:b/>
          <w:bCs/>
          <w:sz w:val="24"/>
          <w:szCs w:val="24"/>
        </w:rPr>
        <w:t>Kako se prijaviti?</w:t>
      </w:r>
    </w:p>
    <w:p w14:paraId="510B361F" w14:textId="47D65D97" w:rsidR="007646E3" w:rsidRPr="000E782C" w:rsidRDefault="007646E3" w:rsidP="00AF25B4">
      <w:pPr>
        <w:jc w:val="both"/>
        <w:rPr>
          <w:rFonts w:ascii="Calibri" w:hAnsi="Calibri" w:cs="Calibri"/>
          <w:color w:val="EE0000"/>
          <w:sz w:val="24"/>
          <w:szCs w:val="24"/>
        </w:rPr>
      </w:pPr>
      <w:r w:rsidRPr="007646E3">
        <w:rPr>
          <w:rFonts w:ascii="Calibri" w:hAnsi="Calibri" w:cs="Calibri"/>
          <w:sz w:val="24"/>
          <w:szCs w:val="24"/>
        </w:rPr>
        <w:t xml:space="preserve">Prijave na aktivnosti mogu se </w:t>
      </w:r>
      <w:r w:rsidR="00AF25B4">
        <w:rPr>
          <w:rFonts w:ascii="Calibri" w:hAnsi="Calibri" w:cs="Calibri"/>
          <w:sz w:val="24"/>
          <w:szCs w:val="24"/>
        </w:rPr>
        <w:t>izvršiti osobnim dolaskom u Kabinet rane intervencije Centra za odgoj i obrazovanje Krapinske Toplice (Ljudevita Gaja 2, 49 217 Krapinske Toplice</w:t>
      </w:r>
      <w:r w:rsidR="00093389">
        <w:rPr>
          <w:rFonts w:ascii="Calibri" w:hAnsi="Calibri" w:cs="Calibri"/>
          <w:sz w:val="24"/>
          <w:szCs w:val="24"/>
        </w:rPr>
        <w:t>) radnim danom od 12.30 do 14.30 sati.</w:t>
      </w:r>
    </w:p>
    <w:p w14:paraId="362815C2" w14:textId="77777777" w:rsidR="007646E3" w:rsidRPr="007646E3" w:rsidRDefault="007646E3" w:rsidP="007646E3">
      <w:pPr>
        <w:rPr>
          <w:rFonts w:ascii="Calibri" w:hAnsi="Calibri" w:cs="Calibri"/>
          <w:sz w:val="24"/>
          <w:szCs w:val="24"/>
        </w:rPr>
      </w:pPr>
    </w:p>
    <w:p w14:paraId="3AD78CCB" w14:textId="77777777" w:rsidR="007646E3" w:rsidRPr="007646E3" w:rsidRDefault="007646E3" w:rsidP="007646E3">
      <w:pPr>
        <w:rPr>
          <w:rFonts w:ascii="Calibri" w:hAnsi="Calibri" w:cs="Calibri"/>
          <w:sz w:val="24"/>
          <w:szCs w:val="24"/>
        </w:rPr>
      </w:pPr>
      <w:r w:rsidRPr="007646E3">
        <w:rPr>
          <w:rFonts w:ascii="Calibri" w:hAnsi="Calibri" w:cs="Calibri"/>
          <w:sz w:val="24"/>
          <w:szCs w:val="24"/>
        </w:rPr>
        <w:t xml:space="preserve">Pozivamo građane da prate najave aktivnosti na </w:t>
      </w:r>
      <w:r w:rsidR="00AF25B4">
        <w:rPr>
          <w:rFonts w:ascii="Calibri" w:hAnsi="Calibri" w:cs="Calibri"/>
          <w:sz w:val="24"/>
          <w:szCs w:val="24"/>
        </w:rPr>
        <w:t>mrežnoj</w:t>
      </w:r>
      <w:r w:rsidRPr="007646E3">
        <w:rPr>
          <w:rFonts w:ascii="Calibri" w:hAnsi="Calibri" w:cs="Calibri"/>
          <w:sz w:val="24"/>
          <w:szCs w:val="24"/>
        </w:rPr>
        <w:t xml:space="preserve"> stranici</w:t>
      </w:r>
      <w:r w:rsidR="00AF25B4">
        <w:rPr>
          <w:rFonts w:ascii="Calibri" w:hAnsi="Calibri" w:cs="Calibri"/>
          <w:sz w:val="24"/>
          <w:szCs w:val="24"/>
        </w:rPr>
        <w:t xml:space="preserve"> Centra za odgoj i obrazovanje Krapinske Toplice – </w:t>
      </w:r>
      <w:r w:rsidRPr="007646E3">
        <w:rPr>
          <w:rFonts w:ascii="Calibri" w:hAnsi="Calibri" w:cs="Calibri"/>
          <w:sz w:val="24"/>
          <w:szCs w:val="24"/>
        </w:rPr>
        <w:t xml:space="preserve"> </w:t>
      </w:r>
      <w:hyperlink r:id="rId7" w:history="1">
        <w:r w:rsidR="00AF25B4" w:rsidRPr="00FC7AB5">
          <w:rPr>
            <w:rStyle w:val="Hiperveza"/>
            <w:rFonts w:ascii="Calibri" w:hAnsi="Calibri" w:cs="Calibri"/>
            <w:sz w:val="24"/>
            <w:szCs w:val="24"/>
          </w:rPr>
          <w:t>https://centar-krapinske-toplice-kr.skole.hr/</w:t>
        </w:r>
      </w:hyperlink>
      <w:r w:rsidR="005A05C4">
        <w:rPr>
          <w:rFonts w:ascii="Calibri" w:hAnsi="Calibri" w:cs="Calibri"/>
          <w:sz w:val="24"/>
          <w:szCs w:val="24"/>
        </w:rPr>
        <w:t xml:space="preserve">  .</w:t>
      </w:r>
      <w:r w:rsidR="00AF25B4">
        <w:rPr>
          <w:rFonts w:ascii="Calibri" w:hAnsi="Calibri" w:cs="Calibri"/>
          <w:sz w:val="24"/>
          <w:szCs w:val="24"/>
        </w:rPr>
        <w:t xml:space="preserve"> </w:t>
      </w:r>
    </w:p>
    <w:p w14:paraId="7A410F00" w14:textId="77777777" w:rsidR="007646E3" w:rsidRPr="007646E3" w:rsidRDefault="007646E3" w:rsidP="007646E3">
      <w:pPr>
        <w:rPr>
          <w:rFonts w:ascii="Calibri" w:hAnsi="Calibri" w:cs="Calibri"/>
          <w:sz w:val="24"/>
          <w:szCs w:val="24"/>
        </w:rPr>
      </w:pPr>
    </w:p>
    <w:p w14:paraId="2CE9693D" w14:textId="77777777" w:rsidR="007646E3" w:rsidRPr="007646E3" w:rsidRDefault="007646E3" w:rsidP="00AF25B4">
      <w:pPr>
        <w:jc w:val="both"/>
        <w:rPr>
          <w:rFonts w:ascii="Calibri" w:hAnsi="Calibri" w:cs="Calibri"/>
          <w:sz w:val="24"/>
          <w:szCs w:val="24"/>
        </w:rPr>
      </w:pPr>
      <w:r w:rsidRPr="007646E3">
        <w:rPr>
          <w:rFonts w:ascii="Calibri" w:hAnsi="Calibri" w:cs="Calibri"/>
          <w:sz w:val="24"/>
          <w:szCs w:val="24"/>
        </w:rPr>
        <w:t xml:space="preserve">Za uključivanje u projekt potrebno je dokazati pripadnost jednoj od ciljanih skupina projekta te ispuniti potrebne projektne obrasce. Korisnici će se u projekt uključivati u skladu s uvjetima </w:t>
      </w:r>
      <w:r w:rsidRPr="00AF25B4">
        <w:rPr>
          <w:rFonts w:ascii="Calibri" w:hAnsi="Calibri" w:cs="Calibri"/>
          <w:i/>
          <w:iCs/>
          <w:sz w:val="24"/>
          <w:szCs w:val="24"/>
        </w:rPr>
        <w:t>Poziva</w:t>
      </w:r>
      <w:r w:rsidRPr="007646E3">
        <w:rPr>
          <w:rFonts w:ascii="Calibri" w:hAnsi="Calibri" w:cs="Calibri"/>
          <w:sz w:val="24"/>
          <w:szCs w:val="24"/>
        </w:rPr>
        <w:t xml:space="preserve"> i raspoloživim kapacitetima projektnih aktivnosti. Kriterij odabira sudionika redoslijed </w:t>
      </w:r>
      <w:r w:rsidR="00AF25B4">
        <w:rPr>
          <w:rFonts w:ascii="Calibri" w:hAnsi="Calibri" w:cs="Calibri"/>
          <w:sz w:val="24"/>
          <w:szCs w:val="24"/>
        </w:rPr>
        <w:t xml:space="preserve">je </w:t>
      </w:r>
      <w:r w:rsidRPr="007646E3">
        <w:rPr>
          <w:rFonts w:ascii="Calibri" w:hAnsi="Calibri" w:cs="Calibri"/>
          <w:sz w:val="24"/>
          <w:szCs w:val="24"/>
        </w:rPr>
        <w:t>zaprimanja prijava sudionika.</w:t>
      </w:r>
    </w:p>
    <w:p w14:paraId="117714EA" w14:textId="77777777" w:rsidR="007646E3" w:rsidRPr="007646E3" w:rsidRDefault="007646E3" w:rsidP="00AF25B4">
      <w:pPr>
        <w:jc w:val="both"/>
        <w:rPr>
          <w:rFonts w:ascii="Calibri" w:hAnsi="Calibri" w:cs="Calibri"/>
          <w:sz w:val="24"/>
          <w:szCs w:val="24"/>
        </w:rPr>
      </w:pPr>
    </w:p>
    <w:p w14:paraId="206A20FD" w14:textId="77777777" w:rsidR="007646E3" w:rsidRDefault="007646E3" w:rsidP="00AF25B4">
      <w:pPr>
        <w:jc w:val="both"/>
        <w:rPr>
          <w:rFonts w:ascii="Calibri" w:hAnsi="Calibri" w:cs="Calibri"/>
          <w:sz w:val="24"/>
          <w:szCs w:val="24"/>
        </w:rPr>
      </w:pPr>
      <w:r w:rsidRPr="007646E3">
        <w:rPr>
          <w:rFonts w:ascii="Calibri" w:hAnsi="Calibri" w:cs="Calibri"/>
          <w:sz w:val="24"/>
          <w:szCs w:val="24"/>
        </w:rPr>
        <w:t xml:space="preserve">Sudjelovanje u svim projektnim aktivnostima </w:t>
      </w:r>
      <w:r w:rsidR="00AF25B4">
        <w:rPr>
          <w:rFonts w:ascii="Calibri" w:hAnsi="Calibri" w:cs="Calibri"/>
          <w:sz w:val="24"/>
          <w:szCs w:val="24"/>
        </w:rPr>
        <w:t xml:space="preserve">za korisnike je </w:t>
      </w:r>
      <w:r w:rsidRPr="007646E3">
        <w:rPr>
          <w:rFonts w:ascii="Calibri" w:hAnsi="Calibri" w:cs="Calibri"/>
          <w:sz w:val="24"/>
          <w:szCs w:val="24"/>
        </w:rPr>
        <w:t>u potpunosti besplatno. Aktivnosti i pružene usluge evidentirat će se i dokumentirati u svrhu praćenja provedbe projekta i projektnog izvještavanja.</w:t>
      </w:r>
    </w:p>
    <w:p w14:paraId="2280446E" w14:textId="77777777" w:rsidR="00AF25B4" w:rsidRPr="007646E3" w:rsidRDefault="00AF25B4" w:rsidP="00AF25B4">
      <w:pPr>
        <w:jc w:val="both"/>
        <w:rPr>
          <w:rFonts w:ascii="Calibri" w:hAnsi="Calibri" w:cs="Calibri"/>
          <w:sz w:val="24"/>
          <w:szCs w:val="24"/>
        </w:rPr>
      </w:pPr>
    </w:p>
    <w:p w14:paraId="2DCE047B" w14:textId="7C7EF7EA" w:rsidR="0052165C" w:rsidRDefault="00584072" w:rsidP="00AF25B4">
      <w:pPr>
        <w:jc w:val="both"/>
        <w:rPr>
          <w:rFonts w:ascii="Calibri" w:hAnsi="Calibri" w:cs="Calibri"/>
          <w:sz w:val="24"/>
          <w:szCs w:val="24"/>
        </w:rPr>
      </w:pPr>
      <w:r w:rsidRPr="00093389">
        <w:rPr>
          <w:rFonts w:ascii="Calibri" w:hAnsi="Calibri" w:cs="Calibri"/>
          <w:sz w:val="24"/>
          <w:szCs w:val="24"/>
        </w:rPr>
        <w:t>Projekt je sufinanciran sredstvima Europske unije iz Europskog socijalnog fonda plus u okviru Programa „Učinkoviti ljudski potencijali 2021. – 2027.“</w:t>
      </w:r>
      <w:r>
        <w:rPr>
          <w:rFonts w:ascii="Calibri" w:hAnsi="Calibri" w:cs="Calibri"/>
          <w:color w:val="EE0000"/>
          <w:sz w:val="24"/>
          <w:szCs w:val="24"/>
        </w:rPr>
        <w:t xml:space="preserve"> </w:t>
      </w:r>
      <w:r w:rsidR="00AF25B4">
        <w:rPr>
          <w:rFonts w:ascii="Calibri" w:hAnsi="Calibri" w:cs="Calibri"/>
          <w:sz w:val="24"/>
          <w:szCs w:val="24"/>
        </w:rPr>
        <w:t>Financijska</w:t>
      </w:r>
      <w:r w:rsidR="00AF25B4" w:rsidRPr="00AF25B4">
        <w:rPr>
          <w:rFonts w:ascii="Calibri" w:hAnsi="Calibri" w:cs="Calibri"/>
          <w:sz w:val="24"/>
          <w:szCs w:val="24"/>
        </w:rPr>
        <w:t xml:space="preserve"> sredstva</w:t>
      </w:r>
      <w:r w:rsidR="00AF25B4">
        <w:rPr>
          <w:rFonts w:ascii="Calibri" w:hAnsi="Calibri" w:cs="Calibri"/>
          <w:sz w:val="24"/>
          <w:szCs w:val="24"/>
        </w:rPr>
        <w:t xml:space="preserve"> za provođenje projekta</w:t>
      </w:r>
      <w:r w:rsidR="00AF25B4" w:rsidRPr="00AF25B4">
        <w:rPr>
          <w:rFonts w:ascii="Calibri" w:hAnsi="Calibri" w:cs="Calibri"/>
          <w:sz w:val="24"/>
          <w:szCs w:val="24"/>
        </w:rPr>
        <w:t xml:space="preserve"> osigurana su iz Europskog socijalnog fonda plus (85%)</w:t>
      </w:r>
      <w:r w:rsidR="00093389">
        <w:rPr>
          <w:rFonts w:ascii="Calibri" w:hAnsi="Calibri" w:cs="Calibri"/>
          <w:sz w:val="24"/>
          <w:szCs w:val="24"/>
        </w:rPr>
        <w:t xml:space="preserve"> i </w:t>
      </w:r>
      <w:r w:rsidR="00093389" w:rsidRPr="00AF25B4">
        <w:rPr>
          <w:rFonts w:ascii="Calibri" w:hAnsi="Calibri" w:cs="Calibri"/>
          <w:sz w:val="24"/>
          <w:szCs w:val="24"/>
        </w:rPr>
        <w:t xml:space="preserve">Državnog proračuna Republike </w:t>
      </w:r>
      <w:r w:rsidR="00093389" w:rsidRPr="00AF25B4">
        <w:rPr>
          <w:rFonts w:ascii="Calibri" w:hAnsi="Calibri" w:cs="Calibri"/>
          <w:sz w:val="24"/>
          <w:szCs w:val="24"/>
        </w:rPr>
        <w:lastRenderedPageBreak/>
        <w:t>Hrvatske (15%)</w:t>
      </w:r>
      <w:r w:rsidR="00AF25B4" w:rsidRPr="00AF25B4">
        <w:rPr>
          <w:rFonts w:ascii="Calibri" w:hAnsi="Calibri" w:cs="Calibri"/>
          <w:sz w:val="24"/>
          <w:szCs w:val="24"/>
        </w:rPr>
        <w:t>. Posrednička su tijela s kojima je potpisan ugovor Ministarstvo rada, mirovinskog sustava, obitelji i socijalne politike i Hrvatski zavod za zapošljavanje.</w:t>
      </w:r>
      <w:r w:rsidR="007646E3" w:rsidRPr="007646E3">
        <w:rPr>
          <w:rFonts w:ascii="Calibri" w:hAnsi="Calibri" w:cs="Calibri"/>
          <w:sz w:val="24"/>
          <w:szCs w:val="24"/>
        </w:rPr>
        <w:t xml:space="preserve"> Izneseni stavovi i mišljenja </w:t>
      </w:r>
      <w:r w:rsidR="00AF25B4">
        <w:rPr>
          <w:rFonts w:ascii="Calibri" w:hAnsi="Calibri" w:cs="Calibri"/>
          <w:sz w:val="24"/>
          <w:szCs w:val="24"/>
        </w:rPr>
        <w:t>isključivo su autorovi</w:t>
      </w:r>
      <w:r w:rsidR="007646E3" w:rsidRPr="007646E3">
        <w:rPr>
          <w:rFonts w:ascii="Calibri" w:hAnsi="Calibri" w:cs="Calibri"/>
          <w:sz w:val="24"/>
          <w:szCs w:val="24"/>
        </w:rPr>
        <w:t xml:space="preserve"> i ne odražavaju nužno službena stajališta </w:t>
      </w:r>
      <w:r w:rsidR="00AF25B4">
        <w:rPr>
          <w:rFonts w:ascii="Calibri" w:hAnsi="Calibri" w:cs="Calibri"/>
          <w:sz w:val="24"/>
          <w:szCs w:val="24"/>
        </w:rPr>
        <w:t>navedenih tijela, niti se navedena tijela</w:t>
      </w:r>
      <w:r w:rsidR="007646E3" w:rsidRPr="007646E3">
        <w:rPr>
          <w:rFonts w:ascii="Calibri" w:hAnsi="Calibri" w:cs="Calibri"/>
          <w:sz w:val="24"/>
          <w:szCs w:val="24"/>
        </w:rPr>
        <w:t xml:space="preserve"> mogu smatrati odgovornima za njih.</w:t>
      </w:r>
    </w:p>
    <w:p w14:paraId="2A3CF93C" w14:textId="77777777" w:rsidR="00DA5F41" w:rsidRDefault="00DA5F41" w:rsidP="00AF25B4">
      <w:pPr>
        <w:jc w:val="both"/>
        <w:rPr>
          <w:rFonts w:ascii="Calibri" w:hAnsi="Calibri" w:cs="Calibri"/>
          <w:sz w:val="24"/>
          <w:szCs w:val="24"/>
        </w:rPr>
      </w:pPr>
    </w:p>
    <w:p w14:paraId="286C9814" w14:textId="77777777" w:rsidR="00DA5F41" w:rsidRPr="00093389" w:rsidRDefault="00DA5F41" w:rsidP="00093389">
      <w:pPr>
        <w:shd w:val="clear" w:color="auto" w:fill="FFFFFF"/>
        <w:spacing w:before="100" w:beforeAutospacing="1"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093389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ZAŠTITA OSOBNIH PODATAKA</w:t>
      </w:r>
    </w:p>
    <w:p w14:paraId="691311B4" w14:textId="3CDB690B" w:rsidR="00DA5F41" w:rsidRPr="00093389" w:rsidRDefault="00DA5F41" w:rsidP="00093389">
      <w:pPr>
        <w:shd w:val="clear" w:color="auto" w:fill="FFFFFF"/>
        <w:spacing w:after="39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093389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Osobni podaci prikupljaju se i obrađuju isključivo u svrhu provedbe projekta „Rastimo uz podršku“ sukladno Uredbi (EU) 2016/679 (GDPR), Zakonu o provedbi Opće uredbe o zaštiti podataka (NN 42/18), pravilima Europskog socijalnog fonda plus te drugim važećim propisima Republike Hrvatske.</w:t>
      </w:r>
    </w:p>
    <w:p w14:paraId="0D5BF192" w14:textId="7B6618A4" w:rsidR="00DA5F41" w:rsidRPr="00093389" w:rsidRDefault="00DA5F41" w:rsidP="00093389">
      <w:pPr>
        <w:shd w:val="clear" w:color="auto" w:fill="FFFFFF"/>
        <w:spacing w:after="39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093389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Za sve dodatne informacije zainteresirani se mogu obratiti </w:t>
      </w:r>
      <w:r w:rsidR="00093389" w:rsidRPr="00093389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na e-adresu </w:t>
      </w:r>
      <w:hyperlink r:id="rId8" w:history="1">
        <w:r w:rsidR="00093389" w:rsidRPr="00093389">
          <w:rPr>
            <w:rStyle w:val="Hiperveza"/>
            <w:rFonts w:ascii="Calibri" w:eastAsia="Times New Roman" w:hAnsi="Calibri" w:cs="Calibri"/>
            <w:kern w:val="0"/>
            <w:sz w:val="24"/>
            <w:szCs w:val="24"/>
            <w:lang w:eastAsia="hr-HR"/>
            <w14:ligatures w14:val="none"/>
          </w:rPr>
          <w:t>intervencija.cookt@gmail.com</w:t>
        </w:r>
      </w:hyperlink>
      <w:r w:rsidR="00093389" w:rsidRPr="00093389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  <w:r w:rsidR="00093389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.</w:t>
      </w:r>
    </w:p>
    <w:p w14:paraId="212F235E" w14:textId="77777777" w:rsidR="00DA5F41" w:rsidRPr="007646E3" w:rsidRDefault="00DA5F41" w:rsidP="00AF25B4">
      <w:pPr>
        <w:jc w:val="both"/>
        <w:rPr>
          <w:rFonts w:ascii="Calibri" w:hAnsi="Calibri" w:cs="Calibri"/>
          <w:sz w:val="24"/>
          <w:szCs w:val="24"/>
        </w:rPr>
      </w:pPr>
    </w:p>
    <w:sectPr w:rsidR="00DA5F41" w:rsidRPr="007646E3" w:rsidSect="00FF2CD1">
      <w:headerReference w:type="default" r:id="rId9"/>
      <w:footerReference w:type="default" r:id="rId10"/>
      <w:pgSz w:w="11906" w:h="16838"/>
      <w:pgMar w:top="1417" w:right="1417" w:bottom="1417" w:left="1417" w:header="283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5D70D" w14:textId="77777777" w:rsidR="006E6078" w:rsidRDefault="006E6078" w:rsidP="00FF2CD1">
      <w:pPr>
        <w:spacing w:after="0" w:line="240" w:lineRule="auto"/>
      </w:pPr>
      <w:r>
        <w:separator/>
      </w:r>
    </w:p>
  </w:endnote>
  <w:endnote w:type="continuationSeparator" w:id="0">
    <w:p w14:paraId="5530437A" w14:textId="77777777" w:rsidR="006E6078" w:rsidRDefault="006E6078" w:rsidP="00FF2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A9ED" w14:textId="734E8337" w:rsidR="00FF2CD1" w:rsidRPr="00FF2CD1" w:rsidRDefault="00FF2CD1" w:rsidP="00FF2CD1">
    <w:pPr>
      <w:pStyle w:val="Podnoje"/>
      <w:jc w:val="cen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82D2FEC" wp14:editId="48633CF8">
          <wp:simplePos x="0" y="0"/>
          <wp:positionH relativeFrom="margin">
            <wp:posOffset>-270576</wp:posOffset>
          </wp:positionH>
          <wp:positionV relativeFrom="margin">
            <wp:posOffset>9010015</wp:posOffset>
          </wp:positionV>
          <wp:extent cx="1021080" cy="573405"/>
          <wp:effectExtent l="0" t="0" r="7620" b="0"/>
          <wp:wrapSquare wrapText="bothSides"/>
          <wp:docPr id="138859360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8593604" name="Slika 13885936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080" cy="57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5404F37F" wp14:editId="3582F3BE">
          <wp:simplePos x="0" y="0"/>
          <wp:positionH relativeFrom="margin">
            <wp:posOffset>1055370</wp:posOffset>
          </wp:positionH>
          <wp:positionV relativeFrom="margin">
            <wp:posOffset>9097645</wp:posOffset>
          </wp:positionV>
          <wp:extent cx="381000" cy="381000"/>
          <wp:effectExtent l="0" t="0" r="0" b="0"/>
          <wp:wrapSquare wrapText="bothSides"/>
          <wp:docPr id="1862482085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2482085" name="Slika 18624820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 wp14:anchorId="6F7EC2B9" wp14:editId="34229FBC">
          <wp:simplePos x="0" y="0"/>
          <wp:positionH relativeFrom="margin">
            <wp:posOffset>1877276</wp:posOffset>
          </wp:positionH>
          <wp:positionV relativeFrom="margin">
            <wp:posOffset>9071349</wp:posOffset>
          </wp:positionV>
          <wp:extent cx="847090" cy="385445"/>
          <wp:effectExtent l="0" t="0" r="0" b="0"/>
          <wp:wrapSquare wrapText="bothSides"/>
          <wp:docPr id="692499400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99400" name="Slika 692499400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00" t="16666" r="12001" b="22000"/>
                  <a:stretch>
                    <a:fillRect/>
                  </a:stretch>
                </pic:blipFill>
                <pic:spPr bwMode="auto">
                  <a:xfrm>
                    <a:off x="0" y="0"/>
                    <a:ext cx="847090" cy="3854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26A377A7" wp14:editId="59ADF8B4">
          <wp:simplePos x="0" y="0"/>
          <wp:positionH relativeFrom="margin">
            <wp:posOffset>3138339</wp:posOffset>
          </wp:positionH>
          <wp:positionV relativeFrom="margin">
            <wp:posOffset>9100409</wp:posOffset>
          </wp:positionV>
          <wp:extent cx="1174750" cy="354330"/>
          <wp:effectExtent l="0" t="0" r="6350" b="7620"/>
          <wp:wrapSquare wrapText="bothSides"/>
          <wp:docPr id="77656992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569927" name="Slika 77656992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750" cy="354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2336" behindDoc="0" locked="0" layoutInCell="1" allowOverlap="1" wp14:anchorId="4BBA587B" wp14:editId="70CC738C">
          <wp:simplePos x="0" y="0"/>
          <wp:positionH relativeFrom="margin">
            <wp:posOffset>4709549</wp:posOffset>
          </wp:positionH>
          <wp:positionV relativeFrom="margin">
            <wp:posOffset>9098262</wp:posOffset>
          </wp:positionV>
          <wp:extent cx="744220" cy="333375"/>
          <wp:effectExtent l="0" t="0" r="0" b="9525"/>
          <wp:wrapSquare wrapText="bothSides"/>
          <wp:docPr id="951365112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1365112" name="Slika 95136511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220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2CD1">
      <w:rPr>
        <w:rFonts w:ascii="Calibri" w:hAnsi="Calibri" w:cs="Calibri"/>
        <w:sz w:val="18"/>
        <w:szCs w:val="18"/>
      </w:rPr>
      <w:t>Sadržaj ovog dokumenta isključiva je odgovornost Centra za odgoj i obrazovanje Krapinske Toplice. Izneseni stavovi i mišljenja samo su autorova i ne odražavaju nužno službena stajališta Europske unije ili Europske komisije. Ni Europska unija ni Europska komisija ne mogu se smatrati odgovornima za njih.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4B801" w14:textId="77777777" w:rsidR="006E6078" w:rsidRDefault="006E6078" w:rsidP="00FF2CD1">
      <w:pPr>
        <w:spacing w:after="0" w:line="240" w:lineRule="auto"/>
      </w:pPr>
      <w:r>
        <w:separator/>
      </w:r>
    </w:p>
  </w:footnote>
  <w:footnote w:type="continuationSeparator" w:id="0">
    <w:p w14:paraId="7F703BE0" w14:textId="77777777" w:rsidR="006E6078" w:rsidRDefault="006E6078" w:rsidP="00FF2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FBC2E" w14:textId="0BFD63E8" w:rsidR="00FF2CD1" w:rsidRDefault="00FF2CD1" w:rsidP="00FF2CD1">
    <w:pPr>
      <w:pStyle w:val="Zaglavlje"/>
      <w:jc w:val="center"/>
    </w:pPr>
    <w:r>
      <w:rPr>
        <w:noProof/>
      </w:rPr>
      <w:drawing>
        <wp:inline distT="0" distB="0" distL="0" distR="0" wp14:anchorId="12EE7C79" wp14:editId="55686FD5">
          <wp:extent cx="993776" cy="819398"/>
          <wp:effectExtent l="0" t="0" r="0" b="0"/>
          <wp:docPr id="1124897176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897176" name="Slika 11248971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296" cy="828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3C4"/>
    <w:multiLevelType w:val="hybridMultilevel"/>
    <w:tmpl w:val="4C12DAF8"/>
    <w:lvl w:ilvl="0" w:tplc="D726547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D3321"/>
    <w:multiLevelType w:val="hybridMultilevel"/>
    <w:tmpl w:val="9B0224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114F0"/>
    <w:multiLevelType w:val="hybridMultilevel"/>
    <w:tmpl w:val="EF180C6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A01F3"/>
    <w:multiLevelType w:val="multilevel"/>
    <w:tmpl w:val="0CB00B5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0D22AA"/>
    <w:multiLevelType w:val="hybridMultilevel"/>
    <w:tmpl w:val="F91EBB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41928"/>
    <w:multiLevelType w:val="hybridMultilevel"/>
    <w:tmpl w:val="8BC0B0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394885">
    <w:abstractNumId w:val="5"/>
  </w:num>
  <w:num w:numId="2" w16cid:durableId="1866628143">
    <w:abstractNumId w:val="4"/>
  </w:num>
  <w:num w:numId="3" w16cid:durableId="280040745">
    <w:abstractNumId w:val="0"/>
  </w:num>
  <w:num w:numId="4" w16cid:durableId="744650761">
    <w:abstractNumId w:val="2"/>
  </w:num>
  <w:num w:numId="5" w16cid:durableId="713583081">
    <w:abstractNumId w:val="1"/>
  </w:num>
  <w:num w:numId="6" w16cid:durableId="199054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6E3"/>
    <w:rsid w:val="00093389"/>
    <w:rsid w:val="000E782C"/>
    <w:rsid w:val="001C2545"/>
    <w:rsid w:val="00244DD3"/>
    <w:rsid w:val="003B73CC"/>
    <w:rsid w:val="003C37B4"/>
    <w:rsid w:val="004F0D9B"/>
    <w:rsid w:val="0052165C"/>
    <w:rsid w:val="00584072"/>
    <w:rsid w:val="005A05C4"/>
    <w:rsid w:val="006E6078"/>
    <w:rsid w:val="007646E3"/>
    <w:rsid w:val="00A5089E"/>
    <w:rsid w:val="00AA6380"/>
    <w:rsid w:val="00AF25B4"/>
    <w:rsid w:val="00CC2522"/>
    <w:rsid w:val="00CE67FB"/>
    <w:rsid w:val="00DA5F41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8425F"/>
  <w15:chartTrackingRefBased/>
  <w15:docId w15:val="{9FA7F2F4-EEED-410F-834D-C17C78A1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64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64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64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64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64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64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64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64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64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64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64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646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646E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646E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646E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646E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646E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646E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64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64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64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64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64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646E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646E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646E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64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646E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646E3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AF25B4"/>
    <w:rPr>
      <w:color w:val="467886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F25B4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FF2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F2CD1"/>
  </w:style>
  <w:style w:type="paragraph" w:styleId="Podnoje">
    <w:name w:val="footer"/>
    <w:basedOn w:val="Normal"/>
    <w:link w:val="PodnojeChar"/>
    <w:uiPriority w:val="99"/>
    <w:unhideWhenUsed/>
    <w:rsid w:val="00FF2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F2CD1"/>
  </w:style>
  <w:style w:type="paragraph" w:customStyle="1" w:styleId="Default">
    <w:name w:val="Default"/>
    <w:rsid w:val="000E78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093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vencija.cook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entar-krapinske-toplice-kr.skole.h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image" Target="media/image6.pn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Gajšak</dc:creator>
  <cp:keywords/>
  <dc:description/>
  <cp:lastModifiedBy>Veronika Gajšak</cp:lastModifiedBy>
  <cp:revision>2</cp:revision>
  <cp:lastPrinted>2026-10-12T07:21:00Z</cp:lastPrinted>
  <dcterms:created xsi:type="dcterms:W3CDTF">2026-10-13T11:42:00Z</dcterms:created>
  <dcterms:modified xsi:type="dcterms:W3CDTF">2026-10-13T11:42:00Z</dcterms:modified>
</cp:coreProperties>
</file>